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15" w:rsidRDefault="00F20C4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pt;margin-top:166.15pt;width:517.95pt;height:617.85pt;z-index:251659264" filled="f" stroked="f">
            <v:textbox>
              <w:txbxContent>
                <w:p w:rsidR="009041D9" w:rsidRPr="008A6145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Уважаемые жители!</w:t>
                  </w:r>
                </w:p>
                <w:p w:rsidR="008A6145" w:rsidRPr="008A6145" w:rsidRDefault="008A6145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60"/>
                      <w:szCs w:val="60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color w:val="FF0000"/>
                      <w:sz w:val="60"/>
                      <w:szCs w:val="60"/>
                    </w:rPr>
                    <w:t xml:space="preserve">НЕ </w:t>
                  </w:r>
                  <w:proofErr w:type="gramStart"/>
                  <w:r w:rsidRPr="008A6145">
                    <w:rPr>
                      <w:rFonts w:ascii="Arial" w:hAnsi="Arial" w:cs="Arial"/>
                      <w:b/>
                      <w:bCs/>
                      <w:color w:val="FF0000"/>
                      <w:sz w:val="60"/>
                      <w:szCs w:val="60"/>
                    </w:rPr>
                    <w:t>ЗАХЛАМЛЯЙТЕ</w:t>
                  </w:r>
                  <w:proofErr w:type="gramEnd"/>
                  <w:r w:rsidRPr="008A6145">
                    <w:rPr>
                      <w:rFonts w:ascii="Arial" w:hAnsi="Arial" w:cs="Arial"/>
                      <w:b/>
                      <w:bCs/>
                      <w:color w:val="FF0000"/>
                      <w:sz w:val="60"/>
                      <w:szCs w:val="60"/>
                    </w:rPr>
                    <w:t xml:space="preserve"> </w:t>
                  </w:r>
                </w:p>
                <w:p w:rsidR="009041D9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личными вещами и строительным мусором лестничные площадки и коридоры!</w:t>
                  </w:r>
                </w:p>
                <w:p w:rsidR="008A6145" w:rsidRPr="008A6145" w:rsidRDefault="008A6145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  <w:p w:rsidR="009041D9" w:rsidRPr="008A6145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Они предназначены для вашей эвакуации.</w:t>
                  </w:r>
                </w:p>
                <w:p w:rsidR="009041D9" w:rsidRPr="008A6145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В случае пожара или чрезвычайной ситуации коляски, велосипеды, мебель, стройматериалы станут препятствием для спасения вас и ваших детей.</w:t>
                  </w:r>
                </w:p>
                <w:p w:rsidR="009041D9" w:rsidRPr="008A6145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</w:p>
                <w:p w:rsidR="009041D9" w:rsidRPr="008A6145" w:rsidRDefault="009041D9" w:rsidP="009041D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Дополнительно сообщаем, что, загромождая эвакуационные пути, вы нарушаете:</w:t>
                  </w:r>
                </w:p>
                <w:p w:rsidR="009041D9" w:rsidRPr="008A6145" w:rsidRDefault="009041D9" w:rsidP="008A6145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Правила противопожарного режима РФ, утверждённые постановлением Правительства РФ от 25.04.2012 № 390;</w:t>
                  </w:r>
                </w:p>
                <w:p w:rsidR="009041D9" w:rsidRDefault="009041D9" w:rsidP="008A6145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Правила содержания общего имущества в МКД, утверждённые постановлением Правительства РФ от 13.08.2006 № 491.</w:t>
                  </w:r>
                </w:p>
                <w:p w:rsidR="008A6145" w:rsidRPr="008A6145" w:rsidRDefault="008A6145" w:rsidP="008A61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A6145" w:rsidRPr="008A6145" w:rsidRDefault="009041D9" w:rsidP="009041D9">
                  <w:p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A6145">
                    <w:rPr>
                      <w:rFonts w:ascii="Arial" w:hAnsi="Arial" w:cs="Arial"/>
                      <w:b/>
                      <w:sz w:val="36"/>
                      <w:szCs w:val="36"/>
                    </w:rPr>
                    <w:t>За нарушение предусмотрен штраф.</w:t>
                  </w:r>
                </w:p>
                <w:p w:rsidR="0026748B" w:rsidRPr="008A6145" w:rsidRDefault="002D5D38" w:rsidP="008A6145">
                  <w:pPr>
                    <w:jc w:val="right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8A6145">
                    <w:rPr>
                      <w:rFonts w:ascii="Arial" w:eastAsia="Times New Roman" w:hAnsi="Arial" w:cs="Arial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209143" cy="818866"/>
                        <wp:effectExtent l="19050" t="0" r="0" b="0"/>
                        <wp:docPr id="19" name="Рисунок 18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5"/>
                                <a:srcRect r="503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02" cy="821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0C45" w:rsidRPr="008A6145" w:rsidRDefault="00F20C45" w:rsidP="00E8687C">
                  <w:pPr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613DED" w:rsidRPr="008A6145" w:rsidRDefault="00613DED" w:rsidP="00613DED">
                  <w:pPr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</w:p>
                <w:p w:rsidR="00F20C45" w:rsidRPr="008A6145" w:rsidRDefault="00F20C4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36.75pt;margin-top:-18.7pt;width:573.85pt;height:823.2pt;z-index:251658240" fillcolor="white [3201]" strokecolor="#c0504d [3205]" strokeweight="20pt">
            <v:shadow color="#868686"/>
            <v:textbox>
              <w:txbxContent>
                <w:p w:rsidR="00F20C45" w:rsidRPr="00F20C45" w:rsidRDefault="00D367AA" w:rsidP="00D367A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1512" cy="1741512"/>
                        <wp:effectExtent l="19050" t="0" r="0" b="0"/>
                        <wp:docPr id="15" name="Рисунок 14" descr="e37fc86d5ead66109bf6a241560f41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37fc86d5ead66109bf6a241560f4188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95" cy="1743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3272" cy="1673272"/>
                        <wp:effectExtent l="19050" t="0" r="3128" b="0"/>
                        <wp:docPr id="17" name="Рисунок 16" descr="43008878d.p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3008878d.png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640" cy="167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2455" cy="1782455"/>
                        <wp:effectExtent l="19050" t="0" r="8245" b="0"/>
                        <wp:docPr id="18" name="Рисунок 17" descr="Antech_ru_029_Ne-shtabelirovat_Don_t-stack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tech_ru_029_Ne-shtabelirovat_Don_t-stack_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326" cy="1786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61C3">
        <w:rPr>
          <w:noProof/>
          <w:lang w:eastAsia="ru-RU"/>
        </w:rPr>
        <w:drawing>
          <wp:inline distT="0" distB="0" distL="0" distR="0">
            <wp:extent cx="3068955" cy="3060111"/>
            <wp:effectExtent l="19050" t="0" r="0" b="0"/>
            <wp:docPr id="2" name="Рисунок 1" descr="Vybros-musora-iz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ros-musora-iz-ok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966" cy="30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015" w:rsidSect="0018120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3C"/>
    <w:multiLevelType w:val="hybridMultilevel"/>
    <w:tmpl w:val="720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11E43"/>
    <w:multiLevelType w:val="hybridMultilevel"/>
    <w:tmpl w:val="53F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120F"/>
    <w:rsid w:val="000E4D1A"/>
    <w:rsid w:val="0018120F"/>
    <w:rsid w:val="0026748B"/>
    <w:rsid w:val="002D5D38"/>
    <w:rsid w:val="003F27F6"/>
    <w:rsid w:val="00460015"/>
    <w:rsid w:val="00613DED"/>
    <w:rsid w:val="008161C3"/>
    <w:rsid w:val="00861CBA"/>
    <w:rsid w:val="008A6145"/>
    <w:rsid w:val="009041D9"/>
    <w:rsid w:val="00B454DC"/>
    <w:rsid w:val="00B86375"/>
    <w:rsid w:val="00D367AA"/>
    <w:rsid w:val="00E11F10"/>
    <w:rsid w:val="00E8687C"/>
    <w:rsid w:val="00EA5B63"/>
    <w:rsid w:val="00F2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0C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azharova</dc:creator>
  <cp:lastModifiedBy>azharova</cp:lastModifiedBy>
  <cp:revision>3</cp:revision>
  <dcterms:created xsi:type="dcterms:W3CDTF">2020-02-07T15:02:00Z</dcterms:created>
  <dcterms:modified xsi:type="dcterms:W3CDTF">2020-02-07T15:09:00Z</dcterms:modified>
</cp:coreProperties>
</file>